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2920" w14:textId="77777777" w:rsidR="00F21AF9" w:rsidRDefault="00110D6B">
      <w:pPr>
        <w:spacing w:after="248" w:line="259" w:lineRule="auto"/>
        <w:ind w:left="0" w:right="-8" w:firstLine="0"/>
      </w:pPr>
      <w:r>
        <w:rPr>
          <w:noProof/>
        </w:rPr>
        <w:drawing>
          <wp:inline distT="0" distB="0" distL="0" distR="0" wp14:anchorId="49976D5B" wp14:editId="514B1FB6">
            <wp:extent cx="5943600" cy="1353787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8657" w14:textId="77777777" w:rsidR="00F21AF9" w:rsidRDefault="00110D6B">
      <w:pPr>
        <w:spacing w:after="319" w:line="259" w:lineRule="auto"/>
        <w:ind w:left="0" w:firstLine="0"/>
      </w:pPr>
      <w:r>
        <w:t xml:space="preserve"> </w:t>
      </w:r>
    </w:p>
    <w:p w14:paraId="1BBCB005" w14:textId="77777777" w:rsidR="00F21AF9" w:rsidRDefault="00110D6B">
      <w:pPr>
        <w:spacing w:after="252" w:line="239" w:lineRule="auto"/>
        <w:ind w:left="-5"/>
      </w:pPr>
      <w:r>
        <w:rPr>
          <w:sz w:val="32"/>
        </w:rPr>
        <w:t xml:space="preserve">The Annual General Meeting of the Arizona Soccer Association was held at the Renaissance Glendale Hotel &amp; Spa in Glendale, AZ.  </w:t>
      </w:r>
    </w:p>
    <w:p w14:paraId="30B95F66" w14:textId="30447B30" w:rsidR="00F21AF9" w:rsidRDefault="00110D6B">
      <w:pPr>
        <w:spacing w:after="252" w:line="239" w:lineRule="auto"/>
        <w:ind w:left="-5"/>
      </w:pPr>
      <w:r>
        <w:rPr>
          <w:b/>
          <w:sz w:val="32"/>
        </w:rPr>
        <w:t>Call to Order</w:t>
      </w:r>
      <w:r>
        <w:rPr>
          <w:sz w:val="32"/>
        </w:rPr>
        <w:t>: President Randy Karg called the meeting to order at 10:</w:t>
      </w:r>
      <w:r w:rsidR="0093501B">
        <w:rPr>
          <w:sz w:val="32"/>
        </w:rPr>
        <w:t>00</w:t>
      </w:r>
      <w:r>
        <w:rPr>
          <w:sz w:val="32"/>
        </w:rPr>
        <w:t xml:space="preserve"> a.m. on Sunday, January 29, 2023. </w:t>
      </w:r>
    </w:p>
    <w:p w14:paraId="528D8CA4" w14:textId="77777777" w:rsidR="00F21AF9" w:rsidRDefault="00110D6B">
      <w:pPr>
        <w:spacing w:after="0" w:line="259" w:lineRule="auto"/>
        <w:ind w:left="0" w:firstLine="0"/>
      </w:pPr>
      <w:r>
        <w:rPr>
          <w:b/>
          <w:sz w:val="32"/>
        </w:rPr>
        <w:t xml:space="preserve">Roll Call: </w:t>
      </w:r>
    </w:p>
    <w:tbl>
      <w:tblPr>
        <w:tblStyle w:val="TableGrid"/>
        <w:tblW w:w="8570" w:type="dxa"/>
        <w:tblInd w:w="0" w:type="dxa"/>
        <w:tblLook w:val="04A0" w:firstRow="1" w:lastRow="0" w:firstColumn="1" w:lastColumn="0" w:noHBand="0" w:noVBand="1"/>
      </w:tblPr>
      <w:tblGrid>
        <w:gridCol w:w="4914"/>
        <w:gridCol w:w="2735"/>
        <w:gridCol w:w="921"/>
      </w:tblGrid>
      <w:tr w:rsidR="00F21AF9" w14:paraId="7C051D05" w14:textId="77777777">
        <w:trPr>
          <w:trHeight w:val="5107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1B595F73" w14:textId="77777777" w:rsidR="00F21AF9" w:rsidRDefault="00110D6B">
            <w:pPr>
              <w:spacing w:after="167" w:line="259" w:lineRule="auto"/>
              <w:ind w:left="0" w:firstLine="0"/>
            </w:pPr>
            <w:r>
              <w:rPr>
                <w:b/>
                <w:sz w:val="32"/>
                <w:u w:val="single" w:color="000000"/>
              </w:rPr>
              <w:t>Board of Directors Present</w:t>
            </w:r>
            <w:r>
              <w:rPr>
                <w:sz w:val="32"/>
              </w:rPr>
              <w:t xml:space="preserve"> </w:t>
            </w:r>
          </w:p>
          <w:p w14:paraId="4EAF7985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Randy Karg </w:t>
            </w:r>
          </w:p>
          <w:p w14:paraId="3CD5CCBE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Linda K. Corbett </w:t>
            </w:r>
          </w:p>
          <w:p w14:paraId="711C5E4D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Joanna Maclean </w:t>
            </w:r>
          </w:p>
          <w:p w14:paraId="685AA289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Dan Littlefield </w:t>
            </w:r>
          </w:p>
          <w:p w14:paraId="781A57A1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Liza Merrill </w:t>
            </w:r>
          </w:p>
          <w:p w14:paraId="25A0B0FA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Bob Roesner </w:t>
            </w:r>
          </w:p>
          <w:p w14:paraId="20B23978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Chris Daigle </w:t>
            </w:r>
          </w:p>
          <w:p w14:paraId="7053717B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John McCafferty </w:t>
            </w:r>
          </w:p>
          <w:p w14:paraId="4C356110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Holly Jones  </w:t>
            </w:r>
          </w:p>
          <w:p w14:paraId="36D97383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Pat Dunham </w:t>
            </w:r>
          </w:p>
          <w:p w14:paraId="4F31341E" w14:textId="77777777" w:rsidR="00F21AF9" w:rsidRDefault="00110D6B">
            <w:pPr>
              <w:spacing w:after="602" w:line="259" w:lineRule="auto"/>
              <w:ind w:left="0" w:firstLine="0"/>
            </w:pPr>
            <w:r>
              <w:t xml:space="preserve">Collier Hill </w:t>
            </w:r>
          </w:p>
          <w:p w14:paraId="2DA94056" w14:textId="77777777" w:rsidR="00F21AF9" w:rsidRDefault="00110D6B">
            <w:pPr>
              <w:spacing w:after="0" w:line="259" w:lineRule="auto"/>
              <w:ind w:left="0" w:firstLine="0"/>
            </w:pPr>
            <w:r>
              <w:rPr>
                <w:b/>
                <w:sz w:val="32"/>
                <w:u w:val="single" w:color="000000"/>
              </w:rPr>
              <w:t>Clubs/Leagues Present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5EA20" w14:textId="77777777" w:rsidR="00F21AF9" w:rsidRDefault="00110D6B">
            <w:pPr>
              <w:spacing w:after="250" w:line="259" w:lineRule="auto"/>
              <w:ind w:left="0" w:firstLine="0"/>
              <w:jc w:val="both"/>
            </w:pPr>
            <w:r>
              <w:rPr>
                <w:b/>
                <w:sz w:val="32"/>
                <w:u w:val="single" w:color="000000"/>
              </w:rPr>
              <w:t>Board of Directors Absent</w:t>
            </w:r>
            <w:r>
              <w:rPr>
                <w:b/>
                <w:sz w:val="32"/>
              </w:rPr>
              <w:t xml:space="preserve"> </w:t>
            </w:r>
          </w:p>
          <w:p w14:paraId="50C3A105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Don Hann </w:t>
            </w:r>
          </w:p>
        </w:tc>
      </w:tr>
      <w:tr w:rsidR="00F21AF9" w14:paraId="02DA4F6A" w14:textId="77777777">
        <w:trPr>
          <w:trHeight w:val="318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6B3751B5" w14:textId="77777777" w:rsidR="00F21AF9" w:rsidRDefault="00110D6B">
            <w:pPr>
              <w:spacing w:after="0" w:line="259" w:lineRule="auto"/>
              <w:ind w:left="0" w:firstLine="0"/>
            </w:pPr>
            <w:r>
              <w:lastRenderedPageBreak/>
              <w:t xml:space="preserve">Arizona Arsenal Soccer Club </w:t>
            </w:r>
          </w:p>
          <w:p w14:paraId="44468790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Arizona Soccer Club </w:t>
            </w:r>
          </w:p>
          <w:p w14:paraId="60CB6E0F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Arizona Storm FC </w:t>
            </w:r>
          </w:p>
          <w:p w14:paraId="774A31FA" w14:textId="77777777" w:rsidR="00F21AF9" w:rsidRDefault="00110D6B">
            <w:pPr>
              <w:spacing w:after="0" w:line="237" w:lineRule="auto"/>
              <w:ind w:left="0" w:right="3200" w:firstLine="0"/>
              <w:jc w:val="both"/>
            </w:pPr>
            <w:r>
              <w:t xml:space="preserve">CCV </w:t>
            </w:r>
            <w:proofErr w:type="gramStart"/>
            <w:r>
              <w:t>Stars  AZ</w:t>
            </w:r>
            <w:proofErr w:type="gramEnd"/>
            <w:r>
              <w:t xml:space="preserve"> Inferno </w:t>
            </w:r>
          </w:p>
          <w:p w14:paraId="746C3FAD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East Valley/NSFC </w:t>
            </w:r>
          </w:p>
          <w:p w14:paraId="77D3B36D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Fierce </w:t>
            </w:r>
            <w:proofErr w:type="spellStart"/>
            <w:r>
              <w:t>Futbol</w:t>
            </w:r>
            <w:proofErr w:type="spellEnd"/>
            <w:r>
              <w:t xml:space="preserve"> Lions Club </w:t>
            </w:r>
          </w:p>
          <w:p w14:paraId="0F9745E0" w14:textId="77777777" w:rsidR="00F21AF9" w:rsidRDefault="00110D6B">
            <w:pPr>
              <w:spacing w:after="0" w:line="259" w:lineRule="auto"/>
              <w:ind w:left="0" w:firstLine="0"/>
            </w:pPr>
            <w:proofErr w:type="spellStart"/>
            <w:r>
              <w:t>Futbolito</w:t>
            </w:r>
            <w:proofErr w:type="spellEnd"/>
            <w:r>
              <w:t xml:space="preserve"> Bimbo SC/SL </w:t>
            </w:r>
          </w:p>
          <w:p w14:paraId="39605DCB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Havasu Lions FC </w:t>
            </w:r>
          </w:p>
          <w:p w14:paraId="40FB1029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OJB FC 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7BF72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Real Arizona FC </w:t>
            </w:r>
          </w:p>
          <w:p w14:paraId="10686E5B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Legends FC Arizona </w:t>
            </w:r>
          </w:p>
          <w:p w14:paraId="115E48F1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Arizona Soccer Club </w:t>
            </w:r>
          </w:p>
          <w:p w14:paraId="6920FBA6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AYSO United </w:t>
            </w:r>
          </w:p>
          <w:p w14:paraId="3162EEB1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Excel Soccer Academy </w:t>
            </w:r>
          </w:p>
          <w:p w14:paraId="3B6BB88B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Flagstaff SC </w:t>
            </w:r>
          </w:p>
          <w:p w14:paraId="2E9387D6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GYSA </w:t>
            </w:r>
          </w:p>
          <w:p w14:paraId="6CCEE053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NOS Santos </w:t>
            </w:r>
          </w:p>
          <w:p w14:paraId="5780CA36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Playmaker </w:t>
            </w:r>
            <w:proofErr w:type="spellStart"/>
            <w:r>
              <w:t>Futbol</w:t>
            </w:r>
            <w:proofErr w:type="spellEnd"/>
            <w:r>
              <w:t xml:space="preserve"> Academy </w:t>
            </w:r>
          </w:p>
        </w:tc>
      </w:tr>
      <w:tr w:rsidR="00F21AF9" w14:paraId="2C893C30" w14:textId="77777777">
        <w:trPr>
          <w:gridAfter w:val="1"/>
          <w:wAfter w:w="921" w:type="dxa"/>
          <w:trHeight w:val="399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0C25482A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South Bank SC </w:t>
            </w:r>
          </w:p>
          <w:p w14:paraId="0D4E1EA6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Spartans FC </w:t>
            </w:r>
          </w:p>
          <w:p w14:paraId="08FA70EF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SC del SOL </w:t>
            </w:r>
          </w:p>
          <w:p w14:paraId="0ACB329C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Synergy FC AZ </w:t>
            </w:r>
          </w:p>
          <w:p w14:paraId="30613692" w14:textId="77777777" w:rsidR="00F21AF9" w:rsidRDefault="00110D6B">
            <w:pPr>
              <w:spacing w:after="222" w:line="259" w:lineRule="auto"/>
              <w:ind w:left="0" w:firstLine="0"/>
            </w:pPr>
            <w:r>
              <w:t xml:space="preserve">Yuma Youth Soccer Association </w:t>
            </w:r>
          </w:p>
          <w:p w14:paraId="1C775A8F" w14:textId="77777777" w:rsidR="00F21AF9" w:rsidRDefault="00110D6B">
            <w:pPr>
              <w:spacing w:after="167" w:line="259" w:lineRule="auto"/>
              <w:ind w:left="0" w:firstLine="0"/>
            </w:pPr>
            <w:r>
              <w:rPr>
                <w:b/>
                <w:sz w:val="32"/>
                <w:u w:val="single" w:color="000000"/>
              </w:rPr>
              <w:t>Credentials Report</w:t>
            </w:r>
          </w:p>
          <w:p w14:paraId="29D9D287" w14:textId="77777777" w:rsidR="00F21AF9" w:rsidRDefault="00110D6B">
            <w:pPr>
              <w:tabs>
                <w:tab w:val="center" w:pos="2959"/>
                <w:tab w:val="center" w:pos="3810"/>
              </w:tabs>
              <w:spacing w:after="0" w:line="259" w:lineRule="auto"/>
              <w:ind w:left="0" w:firstLine="0"/>
            </w:pPr>
            <w:r>
              <w:t xml:space="preserve">Total Possible Votes </w:t>
            </w:r>
            <w:r>
              <w:tab/>
              <w:t xml:space="preserve">= </w:t>
            </w:r>
            <w:r>
              <w:tab/>
              <w:t xml:space="preserve">106 </w:t>
            </w:r>
          </w:p>
          <w:p w14:paraId="246E4FD3" w14:textId="77777777" w:rsidR="00F21AF9" w:rsidRDefault="00110D6B">
            <w:pPr>
              <w:tabs>
                <w:tab w:val="center" w:pos="2160"/>
                <w:tab w:val="center" w:pos="2959"/>
                <w:tab w:val="center" w:pos="3740"/>
              </w:tabs>
              <w:spacing w:after="277" w:line="259" w:lineRule="auto"/>
              <w:ind w:left="0" w:firstLine="0"/>
            </w:pPr>
            <w:r>
              <w:t xml:space="preserve">Votes Present </w:t>
            </w:r>
            <w:r>
              <w:tab/>
              <w:t xml:space="preserve"> </w:t>
            </w:r>
            <w:r>
              <w:tab/>
              <w:t xml:space="preserve">= </w:t>
            </w:r>
            <w:r>
              <w:tab/>
              <w:t xml:space="preserve">76 </w:t>
            </w:r>
          </w:p>
          <w:p w14:paraId="36F90FC5" w14:textId="77777777" w:rsidR="00F21AF9" w:rsidRDefault="00110D6B">
            <w:pPr>
              <w:tabs>
                <w:tab w:val="center" w:pos="2160"/>
                <w:tab w:val="center" w:pos="2959"/>
                <w:tab w:val="center" w:pos="3740"/>
              </w:tabs>
              <w:spacing w:after="0" w:line="259" w:lineRule="auto"/>
              <w:ind w:left="0" w:firstLine="0"/>
            </w:pPr>
            <w:r>
              <w:t xml:space="preserve">Simple Majority </w:t>
            </w:r>
            <w:r>
              <w:tab/>
              <w:t xml:space="preserve"> </w:t>
            </w:r>
            <w:r>
              <w:tab/>
              <w:t xml:space="preserve">= </w:t>
            </w:r>
            <w:r>
              <w:tab/>
              <w:t xml:space="preserve">39 </w:t>
            </w:r>
          </w:p>
          <w:p w14:paraId="0BDEC24D" w14:textId="77777777" w:rsidR="00F21AF9" w:rsidRDefault="00110D6B">
            <w:pPr>
              <w:tabs>
                <w:tab w:val="center" w:pos="2160"/>
                <w:tab w:val="center" w:pos="2959"/>
                <w:tab w:val="center" w:pos="3740"/>
              </w:tabs>
              <w:spacing w:after="0" w:line="259" w:lineRule="auto"/>
              <w:ind w:left="0" w:firstLine="0"/>
            </w:pPr>
            <w:r>
              <w:t xml:space="preserve">2/3 </w:t>
            </w:r>
            <w:proofErr w:type="gramStart"/>
            <w:r>
              <w:t xml:space="preserve">Majority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= </w:t>
            </w:r>
            <w:r>
              <w:tab/>
              <w:t>51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7BD0AD41" w14:textId="77777777" w:rsidR="00F21AF9" w:rsidRDefault="00110D6B">
            <w:pPr>
              <w:spacing w:after="0" w:line="259" w:lineRule="auto"/>
              <w:ind w:left="0" w:firstLine="0"/>
            </w:pPr>
            <w:r>
              <w:t xml:space="preserve">Spartans FC </w:t>
            </w:r>
          </w:p>
          <w:p w14:paraId="0F939A0A" w14:textId="77777777" w:rsidR="00F21AF9" w:rsidRDefault="00110D6B">
            <w:pPr>
              <w:spacing w:after="0" w:line="259" w:lineRule="auto"/>
              <w:ind w:left="0" w:firstLine="0"/>
              <w:jc w:val="both"/>
            </w:pPr>
            <w:r>
              <w:t xml:space="preserve">Tucson Premier League </w:t>
            </w:r>
          </w:p>
        </w:tc>
      </w:tr>
    </w:tbl>
    <w:p w14:paraId="27D6CD03" w14:textId="77777777" w:rsidR="00F21AF9" w:rsidRDefault="00110D6B">
      <w:pPr>
        <w:spacing w:after="287"/>
        <w:ind w:left="-5"/>
      </w:pPr>
      <w:r>
        <w:t xml:space="preserve">Upon motion duly made and seconded, </w:t>
      </w:r>
      <w:r>
        <w:rPr>
          <w:b/>
          <w:u w:val="single" w:color="000000"/>
        </w:rPr>
        <w:t>the minutes for the 2022 Annual General</w:t>
      </w:r>
      <w:r>
        <w:rPr>
          <w:b/>
        </w:rPr>
        <w:t xml:space="preserve"> </w:t>
      </w:r>
      <w:r>
        <w:rPr>
          <w:b/>
          <w:u w:val="single" w:color="000000"/>
        </w:rPr>
        <w:t>Meeting were approved</w:t>
      </w:r>
      <w:r>
        <w:t xml:space="preserve">. </w:t>
      </w:r>
      <w:r>
        <w:rPr>
          <w:sz w:val="24"/>
        </w:rPr>
        <w:t xml:space="preserve"> </w:t>
      </w:r>
    </w:p>
    <w:p w14:paraId="7683C22E" w14:textId="77777777" w:rsidR="00F21AF9" w:rsidRDefault="00110D6B">
      <w:pPr>
        <w:spacing w:after="287"/>
        <w:ind w:left="-5"/>
      </w:pPr>
      <w:r>
        <w:t xml:space="preserve">There was no </w:t>
      </w:r>
      <w:r>
        <w:rPr>
          <w:b/>
          <w:u w:val="single" w:color="000000"/>
        </w:rPr>
        <w:t>Unfinished Business</w:t>
      </w:r>
      <w:r>
        <w:t xml:space="preserve">. </w:t>
      </w:r>
    </w:p>
    <w:p w14:paraId="37BD539A" w14:textId="77777777" w:rsidR="00F21AF9" w:rsidRDefault="00110D6B">
      <w:pPr>
        <w:spacing w:after="337"/>
        <w:ind w:left="-5"/>
      </w:pPr>
      <w:r>
        <w:t xml:space="preserve">Upon motion duly made and seconded, </w:t>
      </w:r>
      <w:r>
        <w:rPr>
          <w:b/>
          <w:u w:val="single" w:color="000000"/>
        </w:rPr>
        <w:t>the Budget for the 2023-2024 Year</w:t>
      </w:r>
      <w:r>
        <w:rPr>
          <w:b/>
        </w:rPr>
        <w:t xml:space="preserve"> </w:t>
      </w:r>
      <w:r>
        <w:t xml:space="preserve">was approved. </w:t>
      </w:r>
    </w:p>
    <w:p w14:paraId="753CFC34" w14:textId="77777777" w:rsidR="00F21AF9" w:rsidRDefault="00110D6B">
      <w:pPr>
        <w:pStyle w:val="Heading1"/>
        <w:ind w:left="-5"/>
      </w:pPr>
      <w:r>
        <w:t>Amendments to the Bylaws and Policies</w:t>
      </w:r>
      <w:r>
        <w:rPr>
          <w:b w:val="0"/>
          <w:sz w:val="28"/>
          <w:u w:val="none"/>
        </w:rPr>
        <w:t xml:space="preserve"> </w:t>
      </w:r>
    </w:p>
    <w:p w14:paraId="3FA45F1C" w14:textId="77777777" w:rsidR="00F21AF9" w:rsidRDefault="00110D6B">
      <w:pPr>
        <w:ind w:left="-5"/>
      </w:pPr>
      <w:r>
        <w:t xml:space="preserve">Upon motion duly made and seconded, the proposed consent Bylaw changes 108-111, 211, 231, 241, 701-723, 801-807, 812-815, as presented on the Arizona Soccer Association website were approved. </w:t>
      </w:r>
    </w:p>
    <w:p w14:paraId="1FE197B4" w14:textId="77777777" w:rsidR="00F21AF9" w:rsidRDefault="00110D6B">
      <w:pPr>
        <w:spacing w:after="267"/>
        <w:ind w:left="-5"/>
      </w:pPr>
      <w:r>
        <w:t xml:space="preserve">Upon motion duly made and seconded, the proposed amendment to </w:t>
      </w:r>
      <w:proofErr w:type="gramStart"/>
      <w:r>
        <w:t>Bylaw</w:t>
      </w:r>
      <w:proofErr w:type="gramEnd"/>
      <w:r>
        <w:t xml:space="preserve"> 311-314 and 321-322 were approved. The amendment was approved with friendly changes to the district boundary lines. </w:t>
      </w:r>
    </w:p>
    <w:p w14:paraId="2C85A8C3" w14:textId="77777777" w:rsidR="00F21AF9" w:rsidRDefault="00110D6B">
      <w:pPr>
        <w:spacing w:after="267"/>
        <w:ind w:left="-5"/>
      </w:pPr>
      <w:r>
        <w:lastRenderedPageBreak/>
        <w:t xml:space="preserve">Upon motion duly made and seconded, the proposed amendment to </w:t>
      </w:r>
      <w:proofErr w:type="gramStart"/>
      <w:r>
        <w:t>Bylaw</w:t>
      </w:r>
      <w:proofErr w:type="gramEnd"/>
      <w:r>
        <w:t xml:space="preserve"> 311-314 and 321-322 were approved. The amendment was approved with friendly changes to the district boundary lines. </w:t>
      </w:r>
    </w:p>
    <w:p w14:paraId="1EA8088C" w14:textId="77777777" w:rsidR="00F21AF9" w:rsidRDefault="00110D6B">
      <w:pPr>
        <w:ind w:left="-5"/>
      </w:pPr>
      <w:r>
        <w:t xml:space="preserve">Upon </w:t>
      </w:r>
      <w:proofErr w:type="gramStart"/>
      <w:r>
        <w:t>motion</w:t>
      </w:r>
      <w:proofErr w:type="gramEnd"/>
      <w:r>
        <w:t xml:space="preserve"> duly made and seconded, the proposed amendments to Bylaw 411 as presented on the Arizona Soccer Association website </w:t>
      </w:r>
      <w:proofErr w:type="gramStart"/>
      <w:r>
        <w:t>was</w:t>
      </w:r>
      <w:proofErr w:type="gramEnd"/>
      <w:r>
        <w:t xml:space="preserve"> unanimously approved. </w:t>
      </w:r>
    </w:p>
    <w:p w14:paraId="2F5CB62E" w14:textId="77777777" w:rsidR="00F21AF9" w:rsidRDefault="00110D6B">
      <w:pPr>
        <w:ind w:left="-5"/>
      </w:pPr>
      <w:r>
        <w:t xml:space="preserve">Upon motion duly made and seconded, the proposed amendments to Bylaws 501-503 as presented on the Arizona Soccer Association website were discussed by the membership and approved. </w:t>
      </w:r>
    </w:p>
    <w:p w14:paraId="12C5DBF4" w14:textId="77777777" w:rsidR="00F21AF9" w:rsidRDefault="00110D6B">
      <w:pPr>
        <w:ind w:left="-5"/>
      </w:pPr>
      <w:r>
        <w:t xml:space="preserve">Upon motion duly made and seconded, the proposed amendments to Bylaw 602 as presented on the Arizona Soccer Association website regarding outside budget items </w:t>
      </w:r>
      <w:proofErr w:type="gramStart"/>
      <w:r>
        <w:t>was</w:t>
      </w:r>
      <w:proofErr w:type="gramEnd"/>
      <w:r>
        <w:t xml:space="preserve"> unanimously approved. </w:t>
      </w:r>
    </w:p>
    <w:p w14:paraId="4B93DFEE" w14:textId="77777777" w:rsidR="00F21AF9" w:rsidRDefault="00110D6B">
      <w:pPr>
        <w:spacing w:after="338"/>
        <w:ind w:left="-5"/>
      </w:pPr>
      <w:r>
        <w:t xml:space="preserve">Upon </w:t>
      </w:r>
      <w:proofErr w:type="gramStart"/>
      <w:r>
        <w:t>motion</w:t>
      </w:r>
      <w:proofErr w:type="gramEnd"/>
      <w:r>
        <w:t xml:space="preserve"> duly made and seconded, the proposed amendments to Bylaw 905 as presented on the Arizona Soccer Association website </w:t>
      </w:r>
      <w:proofErr w:type="gramStart"/>
      <w:r>
        <w:t>was</w:t>
      </w:r>
      <w:proofErr w:type="gramEnd"/>
      <w:r>
        <w:t xml:space="preserve"> unanimously approved. </w:t>
      </w:r>
    </w:p>
    <w:p w14:paraId="03028176" w14:textId="77777777" w:rsidR="00F21AF9" w:rsidRDefault="00110D6B">
      <w:pPr>
        <w:pStyle w:val="Heading1"/>
        <w:ind w:left="-5"/>
      </w:pPr>
      <w:r>
        <w:t xml:space="preserve">Election of Officers </w:t>
      </w:r>
      <w:r>
        <w:rPr>
          <w:sz w:val="24"/>
          <w:u w:val="none"/>
        </w:rPr>
        <w:t xml:space="preserve"> </w:t>
      </w:r>
    </w:p>
    <w:p w14:paraId="122D30BC" w14:textId="77777777" w:rsidR="00F21AF9" w:rsidRDefault="00110D6B">
      <w:pPr>
        <w:ind w:left="-5"/>
      </w:pPr>
      <w:r>
        <w:t xml:space="preserve">Nominations for the following positions were received in a timely manner with all nominees having fulfilled the appropriate Risk Management requirements:  </w:t>
      </w:r>
    </w:p>
    <w:p w14:paraId="6AB35DDC" w14:textId="77777777" w:rsidR="00F21AF9" w:rsidRDefault="00110D6B">
      <w:pPr>
        <w:tabs>
          <w:tab w:val="center" w:pos="2941"/>
        </w:tabs>
        <w:spacing w:after="13"/>
        <w:ind w:left="-15" w:firstLine="0"/>
      </w:pPr>
      <w:r>
        <w:t xml:space="preserve">Vice President: </w:t>
      </w:r>
      <w:r>
        <w:tab/>
        <w:t xml:space="preserve">Linda Corbett </w:t>
      </w:r>
    </w:p>
    <w:p w14:paraId="7E24AF4A" w14:textId="77777777" w:rsidR="00F21AF9" w:rsidRDefault="00110D6B">
      <w:pPr>
        <w:tabs>
          <w:tab w:val="center" w:pos="1440"/>
          <w:tab w:val="center" w:pos="3035"/>
        </w:tabs>
        <w:spacing w:after="13"/>
        <w:ind w:left="-15" w:firstLine="0"/>
      </w:pPr>
      <w:r>
        <w:t xml:space="preserve">Secretary: </w:t>
      </w:r>
      <w:r>
        <w:tab/>
        <w:t xml:space="preserve"> </w:t>
      </w:r>
      <w:r>
        <w:tab/>
        <w:t xml:space="preserve">Robert Roesner </w:t>
      </w:r>
    </w:p>
    <w:p w14:paraId="60659913" w14:textId="77777777" w:rsidR="00F21AF9" w:rsidRDefault="00110D6B">
      <w:pPr>
        <w:spacing w:after="13"/>
        <w:ind w:left="-5"/>
      </w:pPr>
      <w:r>
        <w:t xml:space="preserve">Member at Large: Liza Merrill </w:t>
      </w:r>
    </w:p>
    <w:p w14:paraId="34AE5D06" w14:textId="77777777" w:rsidR="00F21AF9" w:rsidRDefault="00110D6B">
      <w:pPr>
        <w:tabs>
          <w:tab w:val="center" w:pos="1440"/>
          <w:tab w:val="center" w:pos="2988"/>
        </w:tabs>
        <w:ind w:left="-15" w:firstLine="0"/>
      </w:pPr>
      <w:r>
        <w:t>Treasurer</w:t>
      </w:r>
      <w:proofErr w:type="gramStart"/>
      <w:r>
        <w:t xml:space="preserve">: </w:t>
      </w:r>
      <w:r>
        <w:tab/>
        <w:t xml:space="preserve"> </w:t>
      </w:r>
      <w:r>
        <w:tab/>
        <w:t>Dan</w:t>
      </w:r>
      <w:proofErr w:type="gramEnd"/>
      <w:r>
        <w:t xml:space="preserve"> Littlefield </w:t>
      </w:r>
    </w:p>
    <w:p w14:paraId="203370F8" w14:textId="77777777" w:rsidR="00F21AF9" w:rsidRDefault="00110D6B">
      <w:pPr>
        <w:spacing w:after="359"/>
        <w:ind w:left="-5"/>
      </w:pPr>
      <w:r>
        <w:t xml:space="preserve">As there were no other nominations received, upon motion for acclamation duly made and seconded, all nominees were elected.  </w:t>
      </w:r>
    </w:p>
    <w:p w14:paraId="7081A000" w14:textId="77777777" w:rsidR="00F21AF9" w:rsidRDefault="00110D6B">
      <w:pPr>
        <w:spacing w:after="371"/>
        <w:ind w:left="-5"/>
      </w:pPr>
      <w:r>
        <w:t xml:space="preserve">No </w:t>
      </w:r>
      <w:r>
        <w:rPr>
          <w:b/>
        </w:rPr>
        <w:t xml:space="preserve">New Business </w:t>
      </w:r>
      <w:r>
        <w:t xml:space="preserve">was brought to the attention of the meeting. </w:t>
      </w:r>
    </w:p>
    <w:p w14:paraId="37E40BE6" w14:textId="77777777" w:rsidR="00F21AF9" w:rsidRDefault="00110D6B">
      <w:pPr>
        <w:ind w:left="-5"/>
      </w:pPr>
      <w:r>
        <w:t xml:space="preserve">Under </w:t>
      </w:r>
      <w:r>
        <w:rPr>
          <w:b/>
        </w:rPr>
        <w:t>Good of the Game</w:t>
      </w:r>
      <w:r>
        <w:t xml:space="preserve">, President Randy Karg thanked </w:t>
      </w:r>
      <w:proofErr w:type="gramStart"/>
      <w:r>
        <w:t>all of</w:t>
      </w:r>
      <w:proofErr w:type="gramEnd"/>
      <w:r>
        <w:t xml:space="preserve"> the membership for their hard work and effort in promoting the “Beautiful game”. </w:t>
      </w:r>
    </w:p>
    <w:p w14:paraId="42A93F9C" w14:textId="77777777" w:rsidR="00F21AF9" w:rsidRDefault="00110D6B">
      <w:pPr>
        <w:ind w:left="-5"/>
      </w:pPr>
      <w:r>
        <w:t xml:space="preserve">Upon motion duly made and seconded, the meeting was adjourned at 10:41am. </w:t>
      </w:r>
    </w:p>
    <w:p w14:paraId="71FA2154" w14:textId="77777777" w:rsidR="00F21AF9" w:rsidRDefault="00110D6B">
      <w:pPr>
        <w:spacing w:after="13"/>
        <w:ind w:left="-5"/>
      </w:pPr>
      <w:r>
        <w:t xml:space="preserve">Respectfully submitted, </w:t>
      </w:r>
    </w:p>
    <w:p w14:paraId="06C3883B" w14:textId="0E1BDAED" w:rsidR="00F21AF9" w:rsidRPr="002F0CFB" w:rsidRDefault="002F0CFB" w:rsidP="002F0CFB">
      <w:pPr>
        <w:spacing w:after="12" w:line="259" w:lineRule="auto"/>
        <w:ind w:left="0" w:firstLine="0"/>
        <w:rPr>
          <w:i/>
          <w:iCs/>
        </w:rPr>
      </w:pPr>
      <w:r>
        <w:rPr>
          <w:i/>
          <w:iCs/>
        </w:rPr>
        <w:t>Linda K. Corbett</w:t>
      </w:r>
    </w:p>
    <w:p w14:paraId="164E0160" w14:textId="2AAC30EF" w:rsidR="00F21AF9" w:rsidRDefault="00110D6B">
      <w:pPr>
        <w:ind w:left="-5"/>
      </w:pPr>
      <w:r>
        <w:t>Secretary</w:t>
      </w:r>
      <w:r w:rsidR="002F0CFB">
        <w:t xml:space="preserve"> Pro Tem</w:t>
      </w:r>
    </w:p>
    <w:sectPr w:rsidR="00F21AF9">
      <w:pgSz w:w="12240" w:h="15840"/>
      <w:pgMar w:top="718" w:right="1448" w:bottom="14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F9"/>
    <w:rsid w:val="00110D6B"/>
    <w:rsid w:val="00177E3A"/>
    <w:rsid w:val="002F0CFB"/>
    <w:rsid w:val="00626383"/>
    <w:rsid w:val="00702C55"/>
    <w:rsid w:val="00774EDE"/>
    <w:rsid w:val="0093501B"/>
    <w:rsid w:val="00A3013C"/>
    <w:rsid w:val="00F2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63A8"/>
  <w15:docId w15:val="{5EFB1371-9C23-4F70-B1CC-BF99DFD0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5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AGM 2023</dc:title>
  <dc:subject/>
  <dc:creator>Corbett, Linda</dc:creator>
  <cp:keywords/>
  <cp:lastModifiedBy>Corbett, Linda</cp:lastModifiedBy>
  <cp:revision>2</cp:revision>
  <dcterms:created xsi:type="dcterms:W3CDTF">2026-01-21T16:53:00Z</dcterms:created>
  <dcterms:modified xsi:type="dcterms:W3CDTF">2026-01-21T16:53:00Z</dcterms:modified>
</cp:coreProperties>
</file>